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23B5" w:rsidRPr="007111A6" w:rsidRDefault="007111A6" w:rsidP="007111A6">
      <w:pPr>
        <w:jc w:val="center"/>
        <w:rPr>
          <w:rFonts w:ascii="宋体" w:eastAsia="宋体" w:hAnsi="宋体"/>
          <w:b/>
          <w:sz w:val="44"/>
          <w:szCs w:val="44"/>
        </w:rPr>
      </w:pPr>
      <w:r w:rsidRPr="007111A6">
        <w:rPr>
          <w:rFonts w:ascii="宋体" w:eastAsia="宋体" w:hAnsi="宋体" w:cs="宋体" w:hint="eastAsia"/>
          <w:b/>
          <w:color w:val="333333"/>
          <w:kern w:val="0"/>
          <w:sz w:val="44"/>
          <w:szCs w:val="44"/>
        </w:rPr>
        <w:t>医保影像云跨省秒调阅专线租赁需求</w:t>
      </w:r>
    </w:p>
    <w:p w:rsidR="007111A6" w:rsidRDefault="007111A6"/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70"/>
        <w:gridCol w:w="1064"/>
        <w:gridCol w:w="4315"/>
        <w:gridCol w:w="850"/>
        <w:gridCol w:w="1418"/>
      </w:tblGrid>
      <w:tr w:rsidR="007111A6" w:rsidTr="007111A6">
        <w:tc>
          <w:tcPr>
            <w:tcW w:w="570" w:type="dxa"/>
            <w:vAlign w:val="center"/>
          </w:tcPr>
          <w:p w:rsidR="007111A6" w:rsidRDefault="007111A6" w:rsidP="000C77E1">
            <w:pPr>
              <w:spacing w:line="400" w:lineRule="exact"/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sz w:val="30"/>
                <w:szCs w:val="30"/>
              </w:rPr>
              <w:t>序号</w:t>
            </w:r>
          </w:p>
        </w:tc>
        <w:tc>
          <w:tcPr>
            <w:tcW w:w="1064" w:type="dxa"/>
            <w:vAlign w:val="center"/>
          </w:tcPr>
          <w:p w:rsidR="007111A6" w:rsidRDefault="007111A6" w:rsidP="000C77E1">
            <w:pPr>
              <w:spacing w:line="400" w:lineRule="exact"/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sz w:val="30"/>
                <w:szCs w:val="30"/>
              </w:rPr>
              <w:t>预算内容</w:t>
            </w:r>
          </w:p>
        </w:tc>
        <w:tc>
          <w:tcPr>
            <w:tcW w:w="4315" w:type="dxa"/>
            <w:vAlign w:val="center"/>
          </w:tcPr>
          <w:p w:rsidR="007111A6" w:rsidRDefault="007111A6" w:rsidP="000C77E1">
            <w:pPr>
              <w:spacing w:line="400" w:lineRule="exact"/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sz w:val="30"/>
                <w:szCs w:val="30"/>
              </w:rPr>
              <w:t>明 细</w:t>
            </w:r>
          </w:p>
        </w:tc>
        <w:tc>
          <w:tcPr>
            <w:tcW w:w="850" w:type="dxa"/>
            <w:vAlign w:val="center"/>
          </w:tcPr>
          <w:p w:rsidR="007111A6" w:rsidRDefault="007111A6" w:rsidP="000C77E1">
            <w:pPr>
              <w:spacing w:line="400" w:lineRule="exact"/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sz w:val="30"/>
                <w:szCs w:val="30"/>
              </w:rPr>
              <w:t>单位</w:t>
            </w:r>
          </w:p>
        </w:tc>
        <w:tc>
          <w:tcPr>
            <w:tcW w:w="1418" w:type="dxa"/>
            <w:vAlign w:val="center"/>
          </w:tcPr>
          <w:p w:rsidR="007111A6" w:rsidRDefault="007111A6" w:rsidP="000C77E1">
            <w:pPr>
              <w:spacing w:line="400" w:lineRule="exact"/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sz w:val="30"/>
                <w:szCs w:val="30"/>
              </w:rPr>
              <w:t>数量</w:t>
            </w:r>
          </w:p>
        </w:tc>
      </w:tr>
      <w:tr w:rsidR="007111A6" w:rsidTr="007111A6">
        <w:trPr>
          <w:trHeight w:val="950"/>
        </w:trPr>
        <w:tc>
          <w:tcPr>
            <w:tcW w:w="570" w:type="dxa"/>
            <w:vAlign w:val="center"/>
          </w:tcPr>
          <w:p w:rsidR="007111A6" w:rsidRDefault="007111A6" w:rsidP="000C77E1">
            <w:pPr>
              <w:spacing w:line="400" w:lineRule="exact"/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sz w:val="30"/>
                <w:szCs w:val="30"/>
              </w:rPr>
              <w:t>1</w:t>
            </w:r>
          </w:p>
        </w:tc>
        <w:tc>
          <w:tcPr>
            <w:tcW w:w="1064" w:type="dxa"/>
            <w:vAlign w:val="center"/>
          </w:tcPr>
          <w:p w:rsidR="007111A6" w:rsidRDefault="007111A6" w:rsidP="000C77E1">
            <w:pPr>
              <w:spacing w:line="400" w:lineRule="exact"/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sz w:val="30"/>
                <w:szCs w:val="30"/>
              </w:rPr>
              <w:t>专线租赁</w:t>
            </w:r>
          </w:p>
        </w:tc>
        <w:tc>
          <w:tcPr>
            <w:tcW w:w="4315" w:type="dxa"/>
            <w:vAlign w:val="center"/>
          </w:tcPr>
          <w:p w:rsidR="007111A6" w:rsidRDefault="007111A6" w:rsidP="007111A6">
            <w:pPr>
              <w:spacing w:line="400" w:lineRule="exact"/>
              <w:jc w:val="left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sz w:val="30"/>
                <w:szCs w:val="30"/>
              </w:rPr>
              <w:t>200M点对点数字专线</w:t>
            </w:r>
            <w:r>
              <w:rPr>
                <w:rFonts w:ascii="仿宋" w:eastAsia="仿宋" w:hAnsi="仿宋" w:cs="仿宋" w:hint="eastAsia"/>
                <w:sz w:val="30"/>
                <w:szCs w:val="30"/>
              </w:rPr>
              <w:t>（中日友好医院本院区机房至</w:t>
            </w:r>
            <w:r>
              <w:rPr>
                <w:rFonts w:ascii="仿宋" w:eastAsia="仿宋" w:hAnsi="仿宋" w:cs="仿宋" w:hint="eastAsia"/>
                <w:sz w:val="30"/>
                <w:szCs w:val="30"/>
              </w:rPr>
              <w:t>至国家医保局</w:t>
            </w:r>
            <w:r>
              <w:rPr>
                <w:rFonts w:ascii="仿宋" w:eastAsia="仿宋" w:hAnsi="仿宋" w:cs="仿宋" w:hint="eastAsia"/>
                <w:sz w:val="30"/>
                <w:szCs w:val="30"/>
              </w:rPr>
              <w:t>机房）</w:t>
            </w:r>
          </w:p>
        </w:tc>
        <w:tc>
          <w:tcPr>
            <w:tcW w:w="850" w:type="dxa"/>
            <w:vAlign w:val="center"/>
          </w:tcPr>
          <w:p w:rsidR="007111A6" w:rsidRDefault="007111A6" w:rsidP="000C77E1">
            <w:pPr>
              <w:spacing w:line="400" w:lineRule="exact"/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sz w:val="30"/>
                <w:szCs w:val="30"/>
              </w:rPr>
              <w:t>条</w:t>
            </w:r>
          </w:p>
        </w:tc>
        <w:tc>
          <w:tcPr>
            <w:tcW w:w="1418" w:type="dxa"/>
            <w:vAlign w:val="center"/>
          </w:tcPr>
          <w:p w:rsidR="007111A6" w:rsidRDefault="007111A6" w:rsidP="000C77E1">
            <w:pPr>
              <w:spacing w:line="400" w:lineRule="exact"/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sz w:val="30"/>
                <w:szCs w:val="30"/>
              </w:rPr>
              <w:t>1</w:t>
            </w:r>
          </w:p>
        </w:tc>
      </w:tr>
    </w:tbl>
    <w:p w:rsidR="007111A6" w:rsidRDefault="007111A6"/>
    <w:p w:rsidR="007111A6" w:rsidRDefault="007111A6"/>
    <w:p w:rsidR="007111A6" w:rsidRDefault="007111A6"/>
    <w:p w:rsidR="007111A6" w:rsidRDefault="007111A6"/>
    <w:p w:rsidR="007111A6" w:rsidRDefault="007111A6"/>
    <w:p w:rsidR="007111A6" w:rsidRDefault="007111A6">
      <w:bookmarkStart w:id="0" w:name="_GoBack"/>
      <w:bookmarkEnd w:id="0"/>
    </w:p>
    <w:p w:rsidR="007111A6" w:rsidRDefault="007111A6"/>
    <w:p w:rsidR="007111A6" w:rsidRDefault="007111A6">
      <w:pPr>
        <w:rPr>
          <w:rFonts w:hint="eastAsia"/>
        </w:rPr>
      </w:pPr>
    </w:p>
    <w:sectPr w:rsidR="007111A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63661" w:rsidRDefault="00363661" w:rsidP="007111A6">
      <w:r>
        <w:separator/>
      </w:r>
    </w:p>
  </w:endnote>
  <w:endnote w:type="continuationSeparator" w:id="0">
    <w:p w:rsidR="00363661" w:rsidRDefault="00363661" w:rsidP="007111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63661" w:rsidRDefault="00363661" w:rsidP="007111A6">
      <w:r>
        <w:separator/>
      </w:r>
    </w:p>
  </w:footnote>
  <w:footnote w:type="continuationSeparator" w:id="0">
    <w:p w:rsidR="00363661" w:rsidRDefault="00363661" w:rsidP="007111A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22D4"/>
    <w:rsid w:val="000523B5"/>
    <w:rsid w:val="00363661"/>
    <w:rsid w:val="007111A6"/>
    <w:rsid w:val="00CC2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590E097"/>
  <w15:chartTrackingRefBased/>
  <w15:docId w15:val="{A29B1867-B3F0-49B4-8FAF-CFD95B3EC5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111A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111A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111A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111A6"/>
    <w:rPr>
      <w:sz w:val="18"/>
      <w:szCs w:val="18"/>
    </w:rPr>
  </w:style>
  <w:style w:type="table" w:styleId="a7">
    <w:name w:val="Table Grid"/>
    <w:basedOn w:val="a1"/>
    <w:uiPriority w:val="39"/>
    <w:qFormat/>
    <w:rsid w:val="007111A6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</Words>
  <Characters>78</Characters>
  <Application>Microsoft Office Word</Application>
  <DocSecurity>0</DocSecurity>
  <Lines>1</Lines>
  <Paragraphs>1</Paragraphs>
  <ScaleCrop>false</ScaleCrop>
  <Company/>
  <LinksUpToDate>false</LinksUpToDate>
  <CharactersWithSpaces>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夏沁芳</dc:creator>
  <cp:keywords/>
  <dc:description/>
  <cp:lastModifiedBy>夏沁芳</cp:lastModifiedBy>
  <cp:revision>2</cp:revision>
  <dcterms:created xsi:type="dcterms:W3CDTF">2026-07-21T02:53:00Z</dcterms:created>
  <dcterms:modified xsi:type="dcterms:W3CDTF">2026-07-21T02:55:00Z</dcterms:modified>
</cp:coreProperties>
</file>